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644" w:rsidRPr="00573644" w:rsidRDefault="00EB70E5" w:rsidP="00687DF3">
      <w:pPr>
        <w:shd w:val="clear" w:color="auto" w:fill="FFFFFF"/>
        <w:spacing w:before="120" w:after="120" w:line="300" w:lineRule="atLeast"/>
        <w:rPr>
          <w:rFonts w:ascii="Arial" w:hAnsi="Arial" w:cs="Arial"/>
          <w:color w:val="535548"/>
          <w:sz w:val="28"/>
          <w:szCs w:val="28"/>
        </w:rPr>
      </w:pPr>
      <w:r>
        <w:rPr>
          <w:rFonts w:ascii="Arial" w:hAnsi="Arial" w:cs="Arial"/>
          <w:color w:val="535548"/>
          <w:sz w:val="24"/>
          <w:szCs w:val="24"/>
        </w:rPr>
        <w:t>2019/2020</w:t>
      </w:r>
      <w:r w:rsidR="00687DF3" w:rsidRPr="00981AE6">
        <w:rPr>
          <w:rFonts w:ascii="Arial" w:hAnsi="Arial" w:cs="Arial"/>
          <w:color w:val="000000"/>
          <w:kern w:val="36"/>
          <w:sz w:val="24"/>
          <w:szCs w:val="24"/>
        </w:rPr>
        <w:tab/>
      </w:r>
      <w:r w:rsidR="00573644" w:rsidRPr="00687DF3">
        <w:rPr>
          <w:rFonts w:ascii="Arial" w:hAnsi="Arial" w:cs="Arial"/>
          <w:color w:val="000000"/>
          <w:kern w:val="36"/>
          <w:sz w:val="28"/>
          <w:szCs w:val="28"/>
        </w:rPr>
        <w:tab/>
      </w:r>
      <w:r w:rsidR="00573644" w:rsidRPr="00687DF3">
        <w:rPr>
          <w:rFonts w:ascii="Arial" w:hAnsi="Arial" w:cs="Arial"/>
          <w:color w:val="000000"/>
          <w:kern w:val="36"/>
          <w:sz w:val="28"/>
          <w:szCs w:val="28"/>
        </w:rPr>
        <w:tab/>
      </w:r>
      <w:r w:rsidR="00573644" w:rsidRPr="00687DF3">
        <w:rPr>
          <w:rFonts w:ascii="Arial" w:hAnsi="Arial" w:cs="Arial"/>
          <w:color w:val="000000"/>
          <w:kern w:val="36"/>
          <w:sz w:val="28"/>
          <w:szCs w:val="28"/>
        </w:rPr>
        <w:tab/>
      </w:r>
    </w:p>
    <w:p w:rsidR="00573644" w:rsidRDefault="00573644" w:rsidP="004E76D7">
      <w:pPr>
        <w:shd w:val="clear" w:color="auto" w:fill="FFFFFF"/>
        <w:spacing w:before="120" w:after="120" w:line="300" w:lineRule="atLeast"/>
        <w:jc w:val="both"/>
        <w:rPr>
          <w:rFonts w:ascii="Arial" w:hAnsi="Arial" w:cs="Arial"/>
          <w:b/>
          <w:bCs/>
          <w:color w:val="535548"/>
          <w:sz w:val="24"/>
          <w:szCs w:val="24"/>
        </w:rPr>
      </w:pPr>
      <w:r w:rsidRPr="00573644">
        <w:rPr>
          <w:rFonts w:ascii="Arial" w:hAnsi="Arial" w:cs="Arial"/>
          <w:b/>
          <w:bCs/>
          <w:color w:val="535548"/>
          <w:sz w:val="24"/>
          <w:szCs w:val="24"/>
        </w:rPr>
        <w:t>Informacje dla dyplomantów</w:t>
      </w:r>
    </w:p>
    <w:p w:rsidR="00203BDB" w:rsidRPr="007807B1" w:rsidRDefault="00203BDB" w:rsidP="00203BDB">
      <w:pPr>
        <w:spacing w:before="100" w:beforeAutospacing="1" w:after="100" w:afterAutospacing="1"/>
        <w:jc w:val="both"/>
        <w:rPr>
          <w:rFonts w:ascii="Verdana" w:hAnsi="Verdana"/>
          <w:b/>
          <w:bCs/>
          <w:color w:val="000000"/>
          <w:sz w:val="19"/>
          <w:szCs w:val="19"/>
        </w:rPr>
      </w:pPr>
      <w:r w:rsidRPr="007807B1">
        <w:rPr>
          <w:rFonts w:ascii="Verdana" w:hAnsi="Verdana"/>
          <w:b/>
          <w:bCs/>
          <w:color w:val="000000"/>
          <w:sz w:val="19"/>
          <w:szCs w:val="19"/>
        </w:rPr>
        <w:t xml:space="preserve">Informacje dla studentów przystępujących do egzaminu dyplomowego w okresie częściowego przywracania działalności dydaktycznej </w:t>
      </w:r>
      <w:r>
        <w:rPr>
          <w:rFonts w:ascii="Verdana" w:hAnsi="Verdana"/>
          <w:b/>
          <w:bCs/>
          <w:color w:val="000000"/>
          <w:sz w:val="19"/>
          <w:szCs w:val="19"/>
        </w:rPr>
        <w:t>w KNEiS</w:t>
      </w:r>
    </w:p>
    <w:p w:rsidR="00203BDB" w:rsidRDefault="00203BDB" w:rsidP="00203BDB">
      <w:pPr>
        <w:spacing w:before="100" w:beforeAutospacing="1" w:after="100" w:afterAutospacing="1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Egzaminy dyplomowe mogą odbywać się w trybie zdalnym lub na terenie Uczelni.  Egzaminy na terenie Uczelni przeprowadzane są z zachowaniem wszelkich możliwych zasad i wymogów bezpieczeństwa zgodnie z zarządzeniem nr 1/2020 Dyrektora KNEiS z dnia 26 maja 2020 r. w sprawie zasad przywracania działalności dydaktycznej w Kolegium nauk Ekonomicznych i Społecznych  w Politechnice Warszawskiej Filii w Płocku.</w:t>
      </w:r>
    </w:p>
    <w:p w:rsidR="00203BDB" w:rsidRDefault="00203BDB" w:rsidP="004E76D7">
      <w:pPr>
        <w:shd w:val="clear" w:color="auto" w:fill="FFFFFF"/>
        <w:spacing w:before="120" w:after="120" w:line="300" w:lineRule="atLeast"/>
        <w:jc w:val="both"/>
        <w:rPr>
          <w:rFonts w:ascii="Arial" w:hAnsi="Arial" w:cs="Arial"/>
          <w:b/>
          <w:bCs/>
          <w:color w:val="535548"/>
          <w:sz w:val="24"/>
          <w:szCs w:val="24"/>
        </w:rPr>
      </w:pPr>
    </w:p>
    <w:p w:rsidR="00EB70E5" w:rsidRPr="00573644" w:rsidRDefault="00EB70E5" w:rsidP="004E76D7">
      <w:pPr>
        <w:shd w:val="clear" w:color="auto" w:fill="FFFFFF"/>
        <w:spacing w:before="120" w:after="120" w:line="300" w:lineRule="atLeast"/>
        <w:jc w:val="both"/>
        <w:rPr>
          <w:rFonts w:ascii="Arial" w:hAnsi="Arial" w:cs="Arial"/>
          <w:color w:val="535548"/>
          <w:sz w:val="24"/>
          <w:szCs w:val="24"/>
        </w:rPr>
      </w:pPr>
      <w:r>
        <w:rPr>
          <w:rFonts w:ascii="Arial" w:hAnsi="Arial" w:cs="Arial"/>
          <w:b/>
          <w:bCs/>
          <w:color w:val="535548"/>
          <w:sz w:val="24"/>
          <w:szCs w:val="24"/>
        </w:rPr>
        <w:t xml:space="preserve">Obrony w KNEiS przewidywane </w:t>
      </w:r>
      <w:r w:rsidR="005B24D9">
        <w:rPr>
          <w:rFonts w:ascii="Arial" w:hAnsi="Arial" w:cs="Arial"/>
          <w:b/>
          <w:bCs/>
          <w:color w:val="535548"/>
          <w:sz w:val="24"/>
          <w:szCs w:val="24"/>
        </w:rPr>
        <w:t>są</w:t>
      </w:r>
      <w:r>
        <w:rPr>
          <w:rFonts w:ascii="Arial" w:hAnsi="Arial" w:cs="Arial"/>
          <w:b/>
          <w:bCs/>
          <w:color w:val="535548"/>
          <w:sz w:val="24"/>
          <w:szCs w:val="24"/>
        </w:rPr>
        <w:t xml:space="preserve"> w terminie od </w:t>
      </w:r>
      <w:r w:rsidR="005B24D9">
        <w:rPr>
          <w:rFonts w:ascii="Arial" w:hAnsi="Arial" w:cs="Arial"/>
          <w:b/>
          <w:bCs/>
          <w:color w:val="535548"/>
          <w:sz w:val="24"/>
          <w:szCs w:val="24"/>
        </w:rPr>
        <w:t xml:space="preserve">6 do 17 lipca 2020 r. Szczegółowy ich harmonogram ukaże się po 15 czerwca </w:t>
      </w:r>
      <w:r w:rsidR="00533D66">
        <w:rPr>
          <w:rFonts w:ascii="Arial" w:hAnsi="Arial" w:cs="Arial"/>
          <w:b/>
          <w:bCs/>
          <w:color w:val="535548"/>
          <w:sz w:val="24"/>
          <w:szCs w:val="24"/>
        </w:rPr>
        <w:t xml:space="preserve"> na stronie internetowej Kolegium</w:t>
      </w:r>
      <w:r w:rsidR="005B24D9">
        <w:rPr>
          <w:rFonts w:ascii="Arial" w:hAnsi="Arial" w:cs="Arial"/>
          <w:b/>
          <w:bCs/>
          <w:color w:val="535548"/>
          <w:sz w:val="24"/>
          <w:szCs w:val="24"/>
        </w:rPr>
        <w:t>.</w:t>
      </w:r>
    </w:p>
    <w:p w:rsidR="00EB70E5" w:rsidRPr="00EB70E5" w:rsidRDefault="00573644" w:rsidP="004E76D7">
      <w:pPr>
        <w:shd w:val="clear" w:color="auto" w:fill="FFFFFF"/>
        <w:spacing w:before="120" w:after="120" w:line="300" w:lineRule="atLeast"/>
        <w:jc w:val="both"/>
        <w:rPr>
          <w:rFonts w:ascii="Arial" w:hAnsi="Arial" w:cs="Arial"/>
        </w:rPr>
      </w:pPr>
      <w:r w:rsidRPr="00EB70E5">
        <w:rPr>
          <w:rFonts w:ascii="Arial" w:hAnsi="Arial" w:cs="Arial"/>
        </w:rPr>
        <w:t xml:space="preserve">Warunkiem przystąpienia do egzaminu dyplomowego jest </w:t>
      </w:r>
      <w:r w:rsidR="00EB70E5" w:rsidRPr="00EB70E5">
        <w:rPr>
          <w:rFonts w:ascii="Arial" w:hAnsi="Arial" w:cs="Arial"/>
        </w:rPr>
        <w:t>uzyskanie</w:t>
      </w:r>
      <w:r w:rsidR="005B24D9">
        <w:rPr>
          <w:rFonts w:ascii="Arial" w:hAnsi="Arial" w:cs="Arial"/>
        </w:rPr>
        <w:t xml:space="preserve"> przez studenta </w:t>
      </w:r>
      <w:r w:rsidR="00EB70E5" w:rsidRPr="00EB70E5">
        <w:rPr>
          <w:rFonts w:ascii="Arial" w:hAnsi="Arial" w:cs="Arial"/>
        </w:rPr>
        <w:t xml:space="preserve"> 17</w:t>
      </w:r>
      <w:r w:rsidR="00C169CB">
        <w:rPr>
          <w:rFonts w:ascii="Arial" w:hAnsi="Arial" w:cs="Arial"/>
        </w:rPr>
        <w:t>0</w:t>
      </w:r>
      <w:r w:rsidR="00EB70E5" w:rsidRPr="00EB70E5">
        <w:rPr>
          <w:rFonts w:ascii="Arial" w:hAnsi="Arial" w:cs="Arial"/>
        </w:rPr>
        <w:t xml:space="preserve"> punktów ECTS w przypadku studiów I stopnia i 100 punktów ECTS na studiach II stopnia oraz zamieszczenie pracy dyplomowej w</w:t>
      </w:r>
      <w:r w:rsidR="00EB70E5">
        <w:rPr>
          <w:rFonts w:ascii="Arial" w:hAnsi="Arial" w:cs="Arial"/>
        </w:rPr>
        <w:t> </w:t>
      </w:r>
      <w:r w:rsidR="00EB70E5" w:rsidRPr="00EB70E5">
        <w:rPr>
          <w:rFonts w:ascii="Arial" w:hAnsi="Arial" w:cs="Arial"/>
        </w:rPr>
        <w:t xml:space="preserve">systemie </w:t>
      </w:r>
      <w:hyperlink r:id="rId5" w:tgtFrame="_self" w:history="1">
        <w:r w:rsidR="00EB70E5" w:rsidRPr="00EB70E5">
          <w:rPr>
            <w:rFonts w:ascii="Arial" w:hAnsi="Arial" w:cs="Arial"/>
          </w:rPr>
          <w:t>APD</w:t>
        </w:r>
      </w:hyperlink>
      <w:r w:rsidR="00EB70E5">
        <w:rPr>
          <w:rFonts w:ascii="Arial" w:hAnsi="Arial" w:cs="Arial"/>
        </w:rPr>
        <w:t xml:space="preserve"> i zaakceptowanie jej przez promotora</w:t>
      </w:r>
      <w:r w:rsidR="00C169CB">
        <w:rPr>
          <w:rFonts w:ascii="Arial" w:hAnsi="Arial" w:cs="Arial"/>
        </w:rPr>
        <w:t>.</w:t>
      </w:r>
      <w:r w:rsidR="00EB70E5">
        <w:rPr>
          <w:rFonts w:ascii="Arial" w:hAnsi="Arial" w:cs="Arial"/>
        </w:rPr>
        <w:t xml:space="preserve"> </w:t>
      </w:r>
      <w:r w:rsidR="00EB70E5" w:rsidRPr="00EB70E5">
        <w:rPr>
          <w:rFonts w:ascii="Arial" w:hAnsi="Arial" w:cs="Arial"/>
        </w:rPr>
        <w:t xml:space="preserve"> </w:t>
      </w:r>
    </w:p>
    <w:p w:rsidR="00DE2D26" w:rsidRDefault="00EB70E5" w:rsidP="004E76D7">
      <w:pPr>
        <w:shd w:val="clear" w:color="auto" w:fill="FFFFFF"/>
        <w:spacing w:after="72" w:line="300" w:lineRule="atLeast"/>
        <w:jc w:val="both"/>
        <w:rPr>
          <w:rFonts w:ascii="Arial" w:hAnsi="Arial" w:cs="Arial"/>
        </w:rPr>
      </w:pPr>
      <w:r w:rsidRPr="00EB70E5">
        <w:rPr>
          <w:rFonts w:ascii="Arial" w:hAnsi="Arial" w:cs="Arial"/>
        </w:rPr>
        <w:t xml:space="preserve">Do obrony należy złożyć </w:t>
      </w:r>
      <w:r w:rsidR="00573644" w:rsidRPr="00EB70E5">
        <w:rPr>
          <w:rFonts w:ascii="Arial" w:hAnsi="Arial" w:cs="Arial"/>
        </w:rPr>
        <w:t>niżej wymienion</w:t>
      </w:r>
      <w:r w:rsidRPr="00EB70E5">
        <w:rPr>
          <w:rFonts w:ascii="Arial" w:hAnsi="Arial" w:cs="Arial"/>
        </w:rPr>
        <w:t>e</w:t>
      </w:r>
      <w:r w:rsidR="00573644" w:rsidRPr="00EB70E5">
        <w:rPr>
          <w:rFonts w:ascii="Arial" w:hAnsi="Arial" w:cs="Arial"/>
        </w:rPr>
        <w:t xml:space="preserve"> dokument</w:t>
      </w:r>
      <w:r w:rsidRPr="00EB70E5">
        <w:rPr>
          <w:rFonts w:ascii="Arial" w:hAnsi="Arial" w:cs="Arial"/>
        </w:rPr>
        <w:t xml:space="preserve">y najpóźniej na 7 dni roboczych przed </w:t>
      </w:r>
      <w:r w:rsidR="00203BDB">
        <w:rPr>
          <w:rFonts w:ascii="Arial" w:hAnsi="Arial" w:cs="Arial"/>
        </w:rPr>
        <w:t>planowaną datą obrony.</w:t>
      </w:r>
    </w:p>
    <w:p w:rsidR="00573644" w:rsidRPr="00533D66" w:rsidRDefault="00DD51A3" w:rsidP="004E76D7">
      <w:pPr>
        <w:shd w:val="clear" w:color="auto" w:fill="FFFFFF"/>
        <w:spacing w:after="72" w:line="300" w:lineRule="atLeast"/>
        <w:jc w:val="both"/>
        <w:rPr>
          <w:rFonts w:ascii="Arial" w:hAnsi="Arial" w:cs="Arial"/>
          <w:color w:val="535548"/>
        </w:rPr>
      </w:pPr>
      <w:r>
        <w:rPr>
          <w:rFonts w:ascii="Arial" w:hAnsi="Arial" w:cs="Arial"/>
        </w:rPr>
        <w:t>(</w:t>
      </w:r>
      <w:r w:rsidR="00AE6043">
        <w:rPr>
          <w:rFonts w:ascii="Arial" w:hAnsi="Arial" w:cs="Arial"/>
        </w:rPr>
        <w:t xml:space="preserve">Dokumenty </w:t>
      </w:r>
      <w:r w:rsidR="00DE2D26">
        <w:rPr>
          <w:rFonts w:ascii="Arial" w:hAnsi="Arial" w:cs="Arial"/>
        </w:rPr>
        <w:t xml:space="preserve">składamy </w:t>
      </w:r>
      <w:r w:rsidR="00AE6043">
        <w:rPr>
          <w:rFonts w:ascii="Arial" w:hAnsi="Arial" w:cs="Arial"/>
        </w:rPr>
        <w:t xml:space="preserve">w białej opisanej kopercie </w:t>
      </w:r>
      <w:r w:rsidR="00DE2D26">
        <w:rPr>
          <w:rFonts w:ascii="Arial" w:hAnsi="Arial" w:cs="Arial"/>
        </w:rPr>
        <w:t xml:space="preserve"> i </w:t>
      </w:r>
      <w:r w:rsidR="00AE6043">
        <w:rPr>
          <w:rFonts w:ascii="Arial" w:hAnsi="Arial" w:cs="Arial"/>
        </w:rPr>
        <w:t>wrzucamy do skrzy</w:t>
      </w:r>
      <w:r w:rsidR="00A71156">
        <w:rPr>
          <w:rFonts w:ascii="Arial" w:hAnsi="Arial" w:cs="Arial"/>
        </w:rPr>
        <w:t>nki podawczej</w:t>
      </w:r>
      <w:r w:rsidR="00AE6043">
        <w:rPr>
          <w:rFonts w:ascii="Arial" w:hAnsi="Arial" w:cs="Arial"/>
        </w:rPr>
        <w:t xml:space="preserve"> </w:t>
      </w:r>
      <w:r w:rsidR="00533D66">
        <w:rPr>
          <w:rFonts w:ascii="Arial" w:hAnsi="Arial" w:cs="Arial"/>
        </w:rPr>
        <w:t xml:space="preserve">z napisem KNEiS </w:t>
      </w:r>
      <w:r>
        <w:rPr>
          <w:rFonts w:ascii="Arial" w:hAnsi="Arial" w:cs="Arial"/>
        </w:rPr>
        <w:t>umieszczonej przed portiernią</w:t>
      </w:r>
      <w:r w:rsidR="00533D66">
        <w:rPr>
          <w:rFonts w:ascii="Arial" w:hAnsi="Arial" w:cs="Arial"/>
        </w:rPr>
        <w:t xml:space="preserve"> - </w:t>
      </w:r>
      <w:r w:rsidR="00DE2D26">
        <w:rPr>
          <w:rFonts w:ascii="Arial" w:hAnsi="Arial" w:cs="Arial"/>
        </w:rPr>
        <w:t>/</w:t>
      </w:r>
      <w:r w:rsidR="00533D66">
        <w:rPr>
          <w:rFonts w:ascii="Arial" w:hAnsi="Arial" w:cs="Arial"/>
          <w:color w:val="535548"/>
        </w:rPr>
        <w:t>Biała koperta A4</w:t>
      </w:r>
      <w:r w:rsidR="00533D66" w:rsidRPr="00573644">
        <w:rPr>
          <w:rFonts w:ascii="Arial" w:hAnsi="Arial" w:cs="Arial"/>
          <w:color w:val="535548"/>
        </w:rPr>
        <w:t xml:space="preserve"> </w:t>
      </w:r>
      <w:r w:rsidR="00533D66">
        <w:rPr>
          <w:rFonts w:ascii="Arial" w:hAnsi="Arial" w:cs="Arial"/>
          <w:color w:val="535548"/>
        </w:rPr>
        <w:t xml:space="preserve"> - </w:t>
      </w:r>
      <w:r w:rsidR="00533D66" w:rsidRPr="00573644">
        <w:rPr>
          <w:rFonts w:ascii="Arial" w:hAnsi="Arial" w:cs="Arial"/>
          <w:color w:val="535548"/>
        </w:rPr>
        <w:t xml:space="preserve">wydruk na </w:t>
      </w:r>
      <w:r w:rsidR="00533D66">
        <w:rPr>
          <w:rFonts w:ascii="Arial" w:hAnsi="Arial" w:cs="Arial"/>
          <w:color w:val="535548"/>
        </w:rPr>
        <w:t>kopercie</w:t>
      </w:r>
      <w:r w:rsidR="00533D66" w:rsidRPr="00573644">
        <w:rPr>
          <w:rFonts w:ascii="Arial" w:hAnsi="Arial" w:cs="Arial"/>
          <w:color w:val="535548"/>
        </w:rPr>
        <w:t xml:space="preserve"> wykonany komputerowo</w:t>
      </w:r>
      <w:r w:rsidR="00533D66">
        <w:rPr>
          <w:rFonts w:ascii="Arial" w:hAnsi="Arial" w:cs="Arial"/>
          <w:color w:val="535548"/>
        </w:rPr>
        <w:t xml:space="preserve"> z</w:t>
      </w:r>
      <w:r w:rsidR="0064121A">
        <w:rPr>
          <w:rFonts w:ascii="Arial" w:hAnsi="Arial" w:cs="Arial"/>
          <w:color w:val="535548"/>
        </w:rPr>
        <w:t> </w:t>
      </w:r>
      <w:r w:rsidR="00A71156">
        <w:rPr>
          <w:rFonts w:ascii="Arial" w:hAnsi="Arial" w:cs="Arial"/>
          <w:color w:val="535548"/>
        </w:rPr>
        <w:t>następującym</w:t>
      </w:r>
      <w:r w:rsidR="0064121A">
        <w:rPr>
          <w:rFonts w:ascii="Arial" w:hAnsi="Arial" w:cs="Arial"/>
          <w:color w:val="535548"/>
        </w:rPr>
        <w:t>i</w:t>
      </w:r>
      <w:r w:rsidR="00A71156">
        <w:rPr>
          <w:rFonts w:ascii="Arial" w:hAnsi="Arial" w:cs="Arial"/>
          <w:color w:val="535548"/>
        </w:rPr>
        <w:t xml:space="preserve"> </w:t>
      </w:r>
      <w:r w:rsidR="00533D66">
        <w:rPr>
          <w:rFonts w:ascii="Arial" w:hAnsi="Arial" w:cs="Arial"/>
          <w:color w:val="535548"/>
        </w:rPr>
        <w:t>danym</w:t>
      </w:r>
      <w:r w:rsidR="00A71156">
        <w:rPr>
          <w:rFonts w:ascii="Arial" w:hAnsi="Arial" w:cs="Arial"/>
          <w:color w:val="535548"/>
        </w:rPr>
        <w:t>i</w:t>
      </w:r>
      <w:r w:rsidR="00533D66">
        <w:rPr>
          <w:rFonts w:ascii="Arial" w:hAnsi="Arial" w:cs="Arial"/>
          <w:color w:val="535548"/>
        </w:rPr>
        <w:t xml:space="preserve">: imię i nazwisko, numer albumu, nazwisko promotora i tytuł </w:t>
      </w:r>
      <w:r w:rsidR="00533D66" w:rsidRPr="00573644">
        <w:rPr>
          <w:rFonts w:ascii="Arial" w:hAnsi="Arial" w:cs="Arial"/>
          <w:color w:val="535548"/>
        </w:rPr>
        <w:t xml:space="preserve"> pracy</w:t>
      </w:r>
      <w:r w:rsidR="00DE2D26">
        <w:rPr>
          <w:rFonts w:ascii="Arial" w:hAnsi="Arial" w:cs="Arial"/>
          <w:color w:val="535548"/>
        </w:rPr>
        <w:t>/</w:t>
      </w:r>
      <w:r w:rsidR="00533D66" w:rsidRPr="00573644">
        <w:rPr>
          <w:rFonts w:ascii="Arial" w:hAnsi="Arial" w:cs="Arial"/>
          <w:color w:val="535548"/>
        </w:rPr>
        <w:t>)</w:t>
      </w:r>
      <w:r w:rsidR="00533D66">
        <w:rPr>
          <w:rFonts w:ascii="Arial" w:hAnsi="Arial" w:cs="Arial"/>
          <w:color w:val="535548"/>
        </w:rPr>
        <w:t>:</w:t>
      </w:r>
    </w:p>
    <w:p w:rsidR="00573644" w:rsidRPr="00203BDB" w:rsidRDefault="00573644" w:rsidP="004E76D7">
      <w:pPr>
        <w:numPr>
          <w:ilvl w:val="0"/>
          <w:numId w:val="2"/>
        </w:numPr>
        <w:shd w:val="clear" w:color="auto" w:fill="FFFFFF"/>
        <w:spacing w:after="72" w:line="300" w:lineRule="atLeast"/>
        <w:ind w:left="600"/>
        <w:jc w:val="both"/>
        <w:rPr>
          <w:rFonts w:ascii="Arial" w:hAnsi="Arial" w:cs="Arial"/>
        </w:rPr>
      </w:pPr>
      <w:r w:rsidRPr="00203BDB">
        <w:rPr>
          <w:rFonts w:ascii="Arial" w:hAnsi="Arial" w:cs="Arial"/>
        </w:rPr>
        <w:t>wnios</w:t>
      </w:r>
      <w:r w:rsidR="005B24D9" w:rsidRPr="00203BDB">
        <w:rPr>
          <w:rFonts w:ascii="Arial" w:hAnsi="Arial" w:cs="Arial"/>
        </w:rPr>
        <w:t>ek</w:t>
      </w:r>
      <w:r w:rsidRPr="00203BDB">
        <w:rPr>
          <w:rFonts w:ascii="Arial" w:hAnsi="Arial" w:cs="Arial"/>
        </w:rPr>
        <w:t xml:space="preserve"> o powołanie komisji egzaminu dyplomowego </w:t>
      </w:r>
      <w:r w:rsidR="005B24D9" w:rsidRPr="00203BDB">
        <w:rPr>
          <w:rFonts w:ascii="Arial" w:hAnsi="Arial" w:cs="Arial"/>
        </w:rPr>
        <w:t xml:space="preserve">wydrukowany </w:t>
      </w:r>
      <w:r w:rsidRPr="00203BDB">
        <w:rPr>
          <w:rFonts w:ascii="Arial" w:hAnsi="Arial" w:cs="Arial"/>
        </w:rPr>
        <w:t>po zatwierdzeniu</w:t>
      </w:r>
      <w:r w:rsidR="0064121A" w:rsidRPr="00203BDB">
        <w:rPr>
          <w:rFonts w:ascii="Arial" w:hAnsi="Arial" w:cs="Arial"/>
        </w:rPr>
        <w:t xml:space="preserve"> pracy</w:t>
      </w:r>
      <w:r w:rsidRPr="00203BDB">
        <w:rPr>
          <w:rFonts w:ascii="Arial" w:hAnsi="Arial" w:cs="Arial"/>
        </w:rPr>
        <w:t xml:space="preserve"> przez </w:t>
      </w:r>
      <w:r w:rsidR="0064121A" w:rsidRPr="00203BDB">
        <w:rPr>
          <w:rFonts w:ascii="Arial" w:hAnsi="Arial" w:cs="Arial"/>
        </w:rPr>
        <w:t>promotora w APD</w:t>
      </w:r>
      <w:r w:rsidR="005B24D9" w:rsidRPr="00203BDB">
        <w:rPr>
          <w:rFonts w:ascii="Arial" w:hAnsi="Arial" w:cs="Arial"/>
        </w:rPr>
        <w:t xml:space="preserve"> (</w:t>
      </w:r>
      <w:r w:rsidR="0064121A" w:rsidRPr="00203BDB">
        <w:rPr>
          <w:rFonts w:ascii="Arial" w:hAnsi="Arial" w:cs="Arial"/>
        </w:rPr>
        <w:t xml:space="preserve">wszystkie </w:t>
      </w:r>
      <w:r w:rsidR="005B24D9" w:rsidRPr="00203BDB">
        <w:rPr>
          <w:rFonts w:ascii="Arial" w:hAnsi="Arial" w:cs="Arial"/>
        </w:rPr>
        <w:t>podpisy</w:t>
      </w:r>
      <w:r w:rsidR="0064121A" w:rsidRPr="00203BDB">
        <w:rPr>
          <w:rFonts w:ascii="Arial" w:hAnsi="Arial" w:cs="Arial"/>
        </w:rPr>
        <w:t xml:space="preserve"> we wniosku</w:t>
      </w:r>
      <w:r w:rsidR="005B24D9" w:rsidRPr="00203BDB">
        <w:rPr>
          <w:rFonts w:ascii="Arial" w:hAnsi="Arial" w:cs="Arial"/>
        </w:rPr>
        <w:t xml:space="preserve"> uzupełni </w:t>
      </w:r>
      <w:r w:rsidR="00533D66" w:rsidRPr="00203BDB">
        <w:rPr>
          <w:rFonts w:ascii="Arial" w:hAnsi="Arial" w:cs="Arial"/>
        </w:rPr>
        <w:t>S</w:t>
      </w:r>
      <w:r w:rsidR="005B24D9" w:rsidRPr="00203BDB">
        <w:rPr>
          <w:rFonts w:ascii="Arial" w:hAnsi="Arial" w:cs="Arial"/>
        </w:rPr>
        <w:t>ekretariat)</w:t>
      </w:r>
      <w:r w:rsidR="0064121A" w:rsidRPr="00203BDB">
        <w:rPr>
          <w:rFonts w:ascii="Arial" w:hAnsi="Arial" w:cs="Arial"/>
        </w:rPr>
        <w:t>,</w:t>
      </w:r>
    </w:p>
    <w:p w:rsidR="005B24D9" w:rsidRPr="00203BDB" w:rsidRDefault="0064121A" w:rsidP="004E76D7">
      <w:pPr>
        <w:numPr>
          <w:ilvl w:val="0"/>
          <w:numId w:val="2"/>
        </w:numPr>
        <w:shd w:val="clear" w:color="auto" w:fill="FFFFFF"/>
        <w:spacing w:after="72" w:line="300" w:lineRule="atLeast"/>
        <w:ind w:left="600"/>
        <w:jc w:val="both"/>
        <w:rPr>
          <w:rFonts w:ascii="Arial" w:hAnsi="Arial" w:cs="Arial"/>
        </w:rPr>
      </w:pPr>
      <w:r w:rsidRPr="00203BDB">
        <w:rPr>
          <w:rFonts w:ascii="Arial" w:hAnsi="Arial" w:cs="Arial"/>
        </w:rPr>
        <w:t>o</w:t>
      </w:r>
      <w:r w:rsidR="005B24D9" w:rsidRPr="00203BDB">
        <w:rPr>
          <w:rFonts w:ascii="Arial" w:hAnsi="Arial" w:cs="Arial"/>
        </w:rPr>
        <w:t>świadczenie o autorstwie pracy podpisane przez studenta (wygenerowane z modułu APD)  - jeden egzemplarz do dokumentów , drugi dołączony do pracy zgodnie z wymogami edytorskimi dla prac dyplomowych</w:t>
      </w:r>
      <w:r w:rsidRPr="00203BDB">
        <w:rPr>
          <w:rFonts w:ascii="Arial" w:hAnsi="Arial" w:cs="Arial"/>
        </w:rPr>
        <w:t>,</w:t>
      </w:r>
    </w:p>
    <w:p w:rsidR="00573644" w:rsidRPr="00203BDB" w:rsidRDefault="00573644" w:rsidP="004E76D7">
      <w:pPr>
        <w:numPr>
          <w:ilvl w:val="0"/>
          <w:numId w:val="2"/>
        </w:numPr>
        <w:shd w:val="clear" w:color="auto" w:fill="FFFFFF"/>
        <w:spacing w:after="72" w:line="300" w:lineRule="atLeast"/>
        <w:ind w:left="600"/>
        <w:jc w:val="both"/>
        <w:rPr>
          <w:rFonts w:ascii="Arial" w:hAnsi="Arial" w:cs="Arial"/>
        </w:rPr>
      </w:pPr>
      <w:r w:rsidRPr="00203BDB">
        <w:rPr>
          <w:rFonts w:ascii="Arial" w:hAnsi="Arial" w:cs="Arial"/>
        </w:rPr>
        <w:t>4 fotografi</w:t>
      </w:r>
      <w:r w:rsidR="00AE6043" w:rsidRPr="00203BDB">
        <w:rPr>
          <w:rFonts w:ascii="Arial" w:hAnsi="Arial" w:cs="Arial"/>
        </w:rPr>
        <w:t xml:space="preserve">e </w:t>
      </w:r>
      <w:r w:rsidRPr="00203BDB">
        <w:rPr>
          <w:rFonts w:ascii="Arial" w:hAnsi="Arial" w:cs="Arial"/>
        </w:rPr>
        <w:t>o wymiarach 35 x 45 mm (</w:t>
      </w:r>
      <w:r w:rsidRPr="00203BDB">
        <w:rPr>
          <w:rFonts w:ascii="Arial" w:hAnsi="Arial" w:cs="Arial"/>
          <w:i/>
          <w:iCs/>
        </w:rPr>
        <w:t>forma ustawienia twarzy dowolna - nie muszą być zrobione na</w:t>
      </w:r>
      <w:r w:rsidRPr="00203BDB">
        <w:rPr>
          <w:rFonts w:ascii="Arial" w:hAnsi="Arial" w:cs="Arial"/>
        </w:rPr>
        <w:t xml:space="preserve"> </w:t>
      </w:r>
      <w:r w:rsidRPr="00203BDB">
        <w:rPr>
          <w:rFonts w:ascii="Arial" w:hAnsi="Arial" w:cs="Arial"/>
          <w:i/>
          <w:iCs/>
        </w:rPr>
        <w:t>wprost jak zdjęcia do dowodu osobistego, mogą być zrobione z profilu</w:t>
      </w:r>
      <w:r w:rsidRPr="00203BDB">
        <w:rPr>
          <w:rFonts w:ascii="Arial" w:hAnsi="Arial" w:cs="Arial"/>
        </w:rPr>
        <w:t>)</w:t>
      </w:r>
    </w:p>
    <w:p w:rsidR="00533D66" w:rsidRPr="00203BDB" w:rsidRDefault="00533D66" w:rsidP="004E76D7">
      <w:pPr>
        <w:numPr>
          <w:ilvl w:val="0"/>
          <w:numId w:val="2"/>
        </w:numPr>
        <w:shd w:val="clear" w:color="auto" w:fill="FFFFFF"/>
        <w:spacing w:after="72" w:line="300" w:lineRule="atLeast"/>
        <w:ind w:left="600"/>
        <w:rPr>
          <w:rFonts w:ascii="Arial" w:hAnsi="Arial" w:cs="Arial"/>
        </w:rPr>
      </w:pPr>
      <w:r w:rsidRPr="00203BDB">
        <w:rPr>
          <w:rFonts w:ascii="Arial" w:hAnsi="Arial" w:cs="Arial"/>
        </w:rPr>
        <w:t>W</w:t>
      </w:r>
      <w:r w:rsidR="00573644" w:rsidRPr="00203BDB">
        <w:rPr>
          <w:rFonts w:ascii="Arial" w:hAnsi="Arial" w:cs="Arial"/>
        </w:rPr>
        <w:t>ypełnion</w:t>
      </w:r>
      <w:r w:rsidR="00AE6043" w:rsidRPr="00203BDB">
        <w:rPr>
          <w:rFonts w:ascii="Arial" w:hAnsi="Arial" w:cs="Arial"/>
        </w:rPr>
        <w:t>e</w:t>
      </w:r>
      <w:r w:rsidRPr="00203BDB">
        <w:rPr>
          <w:rFonts w:ascii="Arial" w:hAnsi="Arial" w:cs="Arial"/>
        </w:rPr>
        <w:t xml:space="preserve"> komputerowo</w:t>
      </w:r>
      <w:r w:rsidR="00573644" w:rsidRPr="00203BDB">
        <w:rPr>
          <w:rFonts w:ascii="Arial" w:hAnsi="Arial" w:cs="Arial"/>
        </w:rPr>
        <w:t xml:space="preserve"> druk</w:t>
      </w:r>
      <w:r w:rsidR="00AE6043" w:rsidRPr="00203BDB">
        <w:rPr>
          <w:rFonts w:ascii="Arial" w:hAnsi="Arial" w:cs="Arial"/>
        </w:rPr>
        <w:t>i</w:t>
      </w:r>
      <w:r w:rsidR="00573644" w:rsidRPr="00203BDB">
        <w:rPr>
          <w:rFonts w:ascii="Arial" w:hAnsi="Arial" w:cs="Arial"/>
        </w:rPr>
        <w:t xml:space="preserve">:  </w:t>
      </w:r>
      <w:r w:rsidR="00573644" w:rsidRPr="00203BDB">
        <w:rPr>
          <w:rFonts w:ascii="Arial" w:hAnsi="Arial" w:cs="Arial"/>
        </w:rPr>
        <w:br/>
      </w:r>
      <w:r w:rsidR="00A71156" w:rsidRPr="00203BDB">
        <w:rPr>
          <w:rFonts w:ascii="Arial" w:hAnsi="Arial" w:cs="Arial"/>
        </w:rPr>
        <w:t xml:space="preserve"> - </w:t>
      </w:r>
      <w:r w:rsidR="00573644" w:rsidRPr="00203BDB">
        <w:rPr>
          <w:rFonts w:ascii="Arial" w:hAnsi="Arial" w:cs="Arial"/>
        </w:rPr>
        <w:t xml:space="preserve">dane osobowe studenta, </w:t>
      </w:r>
      <w:r w:rsidR="00573644" w:rsidRPr="00203BDB">
        <w:rPr>
          <w:rFonts w:ascii="Arial" w:hAnsi="Arial" w:cs="Arial"/>
        </w:rPr>
        <w:br/>
      </w:r>
      <w:r w:rsidR="00A71156" w:rsidRPr="00203BDB">
        <w:rPr>
          <w:rFonts w:ascii="Arial" w:hAnsi="Arial" w:cs="Arial"/>
        </w:rPr>
        <w:t xml:space="preserve"> - </w:t>
      </w:r>
      <w:r w:rsidR="00573644" w:rsidRPr="00203BDB">
        <w:rPr>
          <w:rFonts w:ascii="Arial" w:hAnsi="Arial" w:cs="Arial"/>
        </w:rPr>
        <w:t>formularz badania "Monitorowanie Karier Zawodowych Absolwentów"</w:t>
      </w:r>
    </w:p>
    <w:p w:rsidR="00573644" w:rsidRPr="00203BDB" w:rsidRDefault="00573644" w:rsidP="004E76D7">
      <w:pPr>
        <w:numPr>
          <w:ilvl w:val="0"/>
          <w:numId w:val="2"/>
        </w:numPr>
        <w:shd w:val="clear" w:color="auto" w:fill="FFFFFF"/>
        <w:spacing w:after="72" w:line="300" w:lineRule="atLeast"/>
        <w:ind w:left="600"/>
        <w:jc w:val="both"/>
        <w:rPr>
          <w:rFonts w:ascii="Arial" w:hAnsi="Arial" w:cs="Arial"/>
        </w:rPr>
      </w:pPr>
      <w:r w:rsidRPr="00203BDB">
        <w:rPr>
          <w:rFonts w:ascii="Arial" w:hAnsi="Arial" w:cs="Arial"/>
        </w:rPr>
        <w:t>potwierdzeni</w:t>
      </w:r>
      <w:r w:rsidR="00533D66" w:rsidRPr="00203BDB">
        <w:rPr>
          <w:rFonts w:ascii="Arial" w:hAnsi="Arial" w:cs="Arial"/>
        </w:rPr>
        <w:t>e</w:t>
      </w:r>
      <w:r w:rsidRPr="00203BDB">
        <w:rPr>
          <w:rFonts w:ascii="Arial" w:hAnsi="Arial" w:cs="Arial"/>
        </w:rPr>
        <w:t xml:space="preserve"> wniesienia opłaty za wydanie dyplomu ukończenia studiów w wysokości 60zł na</w:t>
      </w:r>
      <w:r w:rsidR="0064121A" w:rsidRPr="00203BDB">
        <w:rPr>
          <w:rFonts w:ascii="Arial" w:hAnsi="Arial" w:cs="Arial"/>
        </w:rPr>
        <w:t> </w:t>
      </w:r>
      <w:r w:rsidRPr="00203BDB">
        <w:rPr>
          <w:rFonts w:ascii="Arial" w:hAnsi="Arial" w:cs="Arial"/>
        </w:rPr>
        <w:t xml:space="preserve">indywidualny numer konta </w:t>
      </w:r>
      <w:r w:rsidR="001B26E4" w:rsidRPr="00203BDB">
        <w:rPr>
          <w:rFonts w:ascii="Arial" w:hAnsi="Arial" w:cs="Arial"/>
        </w:rPr>
        <w:t>dostę</w:t>
      </w:r>
      <w:r w:rsidRPr="00203BDB">
        <w:rPr>
          <w:rFonts w:ascii="Arial" w:hAnsi="Arial" w:cs="Arial"/>
        </w:rPr>
        <w:t>pny w USOS</w:t>
      </w:r>
    </w:p>
    <w:p w:rsidR="00650C40" w:rsidRPr="00203BDB" w:rsidRDefault="00650C40" w:rsidP="004E76D7">
      <w:pPr>
        <w:numPr>
          <w:ilvl w:val="0"/>
          <w:numId w:val="2"/>
        </w:numPr>
        <w:shd w:val="clear" w:color="auto" w:fill="FFFFFF"/>
        <w:spacing w:after="72" w:line="300" w:lineRule="atLeast"/>
        <w:ind w:left="600"/>
        <w:rPr>
          <w:rFonts w:ascii="Arial" w:hAnsi="Arial" w:cs="Arial"/>
        </w:rPr>
      </w:pPr>
      <w:r w:rsidRPr="00203BDB">
        <w:rPr>
          <w:rFonts w:ascii="Arial" w:hAnsi="Arial" w:cs="Arial"/>
        </w:rPr>
        <w:t>legitymacj</w:t>
      </w:r>
      <w:r w:rsidR="0064121A" w:rsidRPr="00203BDB">
        <w:rPr>
          <w:rFonts w:ascii="Arial" w:hAnsi="Arial" w:cs="Arial"/>
        </w:rPr>
        <w:t>ę</w:t>
      </w:r>
      <w:r w:rsidRPr="00203BDB">
        <w:rPr>
          <w:rFonts w:ascii="Arial" w:hAnsi="Arial" w:cs="Arial"/>
        </w:rPr>
        <w:t xml:space="preserve"> studenck</w:t>
      </w:r>
      <w:r w:rsidR="0064121A" w:rsidRPr="00203BDB">
        <w:rPr>
          <w:rFonts w:ascii="Arial" w:hAnsi="Arial" w:cs="Arial"/>
        </w:rPr>
        <w:t>ą</w:t>
      </w:r>
      <w:r w:rsidRPr="00203BDB">
        <w:rPr>
          <w:rFonts w:ascii="Arial" w:hAnsi="Arial" w:cs="Arial"/>
        </w:rPr>
        <w:t xml:space="preserve"> bądź jedno z oświadczeń:</w:t>
      </w:r>
      <w:r w:rsidRPr="00203BDB">
        <w:rPr>
          <w:rFonts w:ascii="Arial" w:hAnsi="Arial" w:cs="Arial"/>
        </w:rPr>
        <w:br/>
      </w:r>
      <w:r w:rsidRPr="00203BDB">
        <w:rPr>
          <w:rFonts w:ascii="Arial" w:hAnsi="Arial" w:cs="Arial"/>
          <w:b/>
          <w:bCs/>
        </w:rPr>
        <w:t xml:space="preserve">- </w:t>
      </w:r>
      <w:r w:rsidRPr="00203BDB">
        <w:rPr>
          <w:rFonts w:ascii="Arial" w:hAnsi="Arial" w:cs="Arial"/>
        </w:rPr>
        <w:t>o kontynuacji nauki na drugim stopniu studiów</w:t>
      </w:r>
      <w:r w:rsidRPr="00203BDB">
        <w:rPr>
          <w:rFonts w:ascii="Arial" w:hAnsi="Arial" w:cs="Arial"/>
        </w:rPr>
        <w:br/>
      </w:r>
      <w:r w:rsidRPr="00203BDB">
        <w:rPr>
          <w:rFonts w:ascii="Arial" w:hAnsi="Arial" w:cs="Arial"/>
          <w:b/>
          <w:bCs/>
        </w:rPr>
        <w:t>-</w:t>
      </w:r>
      <w:r w:rsidRPr="00203BDB">
        <w:rPr>
          <w:rFonts w:ascii="Arial" w:hAnsi="Arial" w:cs="Arial"/>
        </w:rPr>
        <w:t xml:space="preserve"> o zatrzymaniu legitymacji na okres wakacji</w:t>
      </w:r>
    </w:p>
    <w:p w:rsidR="00573644" w:rsidRPr="00203BDB" w:rsidRDefault="00573644" w:rsidP="004E76D7">
      <w:pPr>
        <w:numPr>
          <w:ilvl w:val="0"/>
          <w:numId w:val="2"/>
        </w:numPr>
        <w:shd w:val="clear" w:color="auto" w:fill="FFFFFF"/>
        <w:spacing w:after="72" w:line="300" w:lineRule="atLeast"/>
        <w:ind w:left="600"/>
        <w:jc w:val="both"/>
        <w:rPr>
          <w:rFonts w:ascii="Arial" w:hAnsi="Arial" w:cs="Arial"/>
        </w:rPr>
      </w:pPr>
      <w:r w:rsidRPr="00203BDB">
        <w:rPr>
          <w:rFonts w:ascii="Arial" w:hAnsi="Arial" w:cs="Arial"/>
        </w:rPr>
        <w:t>1 pracę dyplomową</w:t>
      </w:r>
      <w:r w:rsidR="00DE2D26" w:rsidRPr="00203BDB">
        <w:rPr>
          <w:rFonts w:ascii="Arial" w:hAnsi="Arial" w:cs="Arial"/>
        </w:rPr>
        <w:t>, przygotowaną do oprawienia</w:t>
      </w:r>
      <w:r w:rsidR="0064121A" w:rsidRPr="00203BDB">
        <w:rPr>
          <w:rFonts w:ascii="Arial" w:hAnsi="Arial" w:cs="Arial"/>
        </w:rPr>
        <w:t xml:space="preserve"> </w:t>
      </w:r>
      <w:r w:rsidR="00DD51A3" w:rsidRPr="00203BDB">
        <w:rPr>
          <w:rFonts w:ascii="Arial" w:hAnsi="Arial" w:cs="Arial"/>
        </w:rPr>
        <w:t>(drukowaną dwustronn</w:t>
      </w:r>
      <w:r w:rsidR="0064121A" w:rsidRPr="00203BDB">
        <w:rPr>
          <w:rFonts w:ascii="Arial" w:hAnsi="Arial" w:cs="Arial"/>
        </w:rPr>
        <w:t>i</w:t>
      </w:r>
      <w:r w:rsidR="00DD51A3" w:rsidRPr="00203BDB">
        <w:rPr>
          <w:rFonts w:ascii="Arial" w:hAnsi="Arial" w:cs="Arial"/>
        </w:rPr>
        <w:t xml:space="preserve">e) i 2 nośniki elektroniczne  (opatrzone etykietą - </w:t>
      </w:r>
      <w:hyperlink r:id="rId6" w:tgtFrame="_self" w:history="1">
        <w:r w:rsidR="00DD51A3" w:rsidRPr="00203BDB">
          <w:rPr>
            <w:rFonts w:ascii="Arial" w:hAnsi="Arial" w:cs="Arial"/>
          </w:rPr>
          <w:t>patrz wymagania edytorskie</w:t>
        </w:r>
      </w:hyperlink>
      <w:r w:rsidR="00DD51A3" w:rsidRPr="00203BDB">
        <w:rPr>
          <w:rFonts w:ascii="Arial" w:hAnsi="Arial" w:cs="Arial"/>
        </w:rPr>
        <w:t>) </w:t>
      </w:r>
      <w:r w:rsidRPr="00203BDB">
        <w:rPr>
          <w:rFonts w:ascii="Arial" w:hAnsi="Arial" w:cs="Arial"/>
        </w:rPr>
        <w:t xml:space="preserve">w </w:t>
      </w:r>
      <w:r w:rsidR="00DD51A3" w:rsidRPr="00203BDB">
        <w:rPr>
          <w:rFonts w:ascii="Arial" w:hAnsi="Arial" w:cs="Arial"/>
        </w:rPr>
        <w:t xml:space="preserve">drugiej białej zaklejonej kopercie z danymi : </w:t>
      </w:r>
      <w:r w:rsidR="00DE2D26" w:rsidRPr="00203BDB">
        <w:rPr>
          <w:rFonts w:ascii="Arial" w:hAnsi="Arial" w:cs="Arial"/>
        </w:rPr>
        <w:t>imię</w:t>
      </w:r>
      <w:r w:rsidR="00DD51A3" w:rsidRPr="00203BDB">
        <w:rPr>
          <w:rFonts w:ascii="Arial" w:hAnsi="Arial" w:cs="Arial"/>
        </w:rPr>
        <w:t xml:space="preserve"> i nazwisko, numer albumu, tytuł pracy</w:t>
      </w:r>
      <w:r w:rsidR="00533D66" w:rsidRPr="00203BDB">
        <w:rPr>
          <w:rFonts w:ascii="Arial" w:hAnsi="Arial" w:cs="Arial"/>
        </w:rPr>
        <w:t>.</w:t>
      </w:r>
      <w:r w:rsidR="00650C40" w:rsidRPr="00203BDB">
        <w:rPr>
          <w:rFonts w:ascii="Arial" w:hAnsi="Arial" w:cs="Arial"/>
        </w:rPr>
        <w:t xml:space="preserve"> Proszę nie zginać kartek. Praca zostanie oprawiona w okładki Politechniki przez Sekretariat.</w:t>
      </w:r>
    </w:p>
    <w:p w:rsidR="0064121A" w:rsidRPr="0064121A" w:rsidRDefault="0064121A" w:rsidP="0064121A">
      <w:pPr>
        <w:shd w:val="clear" w:color="auto" w:fill="FFFFFF"/>
        <w:spacing w:before="120" w:after="120" w:line="300" w:lineRule="atLeast"/>
        <w:jc w:val="both"/>
        <w:rPr>
          <w:rFonts w:ascii="Arial" w:hAnsi="Arial" w:cs="Arial"/>
          <w:color w:val="535548"/>
        </w:rPr>
      </w:pPr>
      <w:r w:rsidRPr="0064121A">
        <w:rPr>
          <w:rFonts w:ascii="Arial" w:hAnsi="Arial" w:cs="Arial"/>
          <w:color w:val="535548"/>
        </w:rPr>
        <w:t>Poprosimy  o rozliczenie się</w:t>
      </w:r>
      <w:r>
        <w:rPr>
          <w:rFonts w:ascii="Arial" w:hAnsi="Arial" w:cs="Arial"/>
          <w:color w:val="535548"/>
        </w:rPr>
        <w:t xml:space="preserve"> z B</w:t>
      </w:r>
      <w:r w:rsidRPr="0064121A">
        <w:rPr>
          <w:rFonts w:ascii="Arial" w:hAnsi="Arial" w:cs="Arial"/>
          <w:color w:val="535548"/>
        </w:rPr>
        <w:t>i</w:t>
      </w:r>
      <w:r>
        <w:rPr>
          <w:rFonts w:ascii="Arial" w:hAnsi="Arial" w:cs="Arial"/>
          <w:color w:val="535548"/>
        </w:rPr>
        <w:t>blioteką Uczelni i  Domem Studenckim ‘Wcześniak”</w:t>
      </w:r>
      <w:r w:rsidRPr="0064121A">
        <w:rPr>
          <w:rFonts w:ascii="Arial" w:hAnsi="Arial" w:cs="Arial"/>
          <w:color w:val="535548"/>
        </w:rPr>
        <w:t xml:space="preserve"> </w:t>
      </w:r>
    </w:p>
    <w:p w:rsidR="0064121A" w:rsidRPr="0064121A" w:rsidRDefault="0064121A" w:rsidP="0064121A">
      <w:pPr>
        <w:shd w:val="clear" w:color="auto" w:fill="FFFFFF"/>
        <w:spacing w:before="120" w:after="120" w:line="300" w:lineRule="atLeast"/>
        <w:jc w:val="both"/>
        <w:rPr>
          <w:rFonts w:ascii="Arial" w:hAnsi="Arial" w:cs="Arial"/>
          <w:color w:val="535548"/>
        </w:rPr>
      </w:pPr>
      <w:r w:rsidRPr="0064121A">
        <w:rPr>
          <w:rFonts w:ascii="Arial" w:hAnsi="Arial" w:cs="Arial"/>
          <w:color w:val="535548"/>
        </w:rPr>
        <w:lastRenderedPageBreak/>
        <w:t xml:space="preserve">Karta obiegowa </w:t>
      </w:r>
      <w:r>
        <w:rPr>
          <w:rFonts w:ascii="Arial" w:hAnsi="Arial" w:cs="Arial"/>
          <w:color w:val="535548"/>
        </w:rPr>
        <w:t>nie jest wymagana (</w:t>
      </w:r>
      <w:r w:rsidRPr="0064121A">
        <w:rPr>
          <w:rFonts w:ascii="Arial" w:hAnsi="Arial" w:cs="Arial"/>
          <w:color w:val="535548"/>
        </w:rPr>
        <w:t xml:space="preserve">zostanie </w:t>
      </w:r>
      <w:r>
        <w:rPr>
          <w:rFonts w:ascii="Arial" w:hAnsi="Arial" w:cs="Arial"/>
          <w:color w:val="535548"/>
        </w:rPr>
        <w:t xml:space="preserve">wypełniona </w:t>
      </w:r>
      <w:r w:rsidRPr="0064121A">
        <w:rPr>
          <w:rFonts w:ascii="Arial" w:hAnsi="Arial" w:cs="Arial"/>
          <w:color w:val="535548"/>
        </w:rPr>
        <w:t xml:space="preserve"> przez Sekretariat Kolegium</w:t>
      </w:r>
      <w:r>
        <w:rPr>
          <w:rFonts w:ascii="Arial" w:hAnsi="Arial" w:cs="Arial"/>
          <w:color w:val="535548"/>
        </w:rPr>
        <w:t xml:space="preserve"> po uprzednim kontakcie z B</w:t>
      </w:r>
      <w:r w:rsidRPr="0064121A">
        <w:rPr>
          <w:rFonts w:ascii="Arial" w:hAnsi="Arial" w:cs="Arial"/>
          <w:color w:val="535548"/>
        </w:rPr>
        <w:t>i</w:t>
      </w:r>
      <w:r>
        <w:rPr>
          <w:rFonts w:ascii="Arial" w:hAnsi="Arial" w:cs="Arial"/>
          <w:color w:val="535548"/>
        </w:rPr>
        <w:t>blioteką Uczelni</w:t>
      </w:r>
      <w:r w:rsidR="00F55B94">
        <w:rPr>
          <w:rFonts w:ascii="Arial" w:hAnsi="Arial" w:cs="Arial"/>
          <w:color w:val="535548"/>
        </w:rPr>
        <w:t xml:space="preserve"> i </w:t>
      </w:r>
      <w:r>
        <w:rPr>
          <w:rFonts w:ascii="Arial" w:hAnsi="Arial" w:cs="Arial"/>
          <w:color w:val="535548"/>
        </w:rPr>
        <w:t>Domem Studenckim ‘Wcześniak”</w:t>
      </w:r>
      <w:r w:rsidRPr="0064121A">
        <w:rPr>
          <w:rFonts w:ascii="Arial" w:hAnsi="Arial" w:cs="Arial"/>
          <w:color w:val="535548"/>
        </w:rPr>
        <w:t xml:space="preserve"> </w:t>
      </w:r>
      <w:r>
        <w:rPr>
          <w:rFonts w:ascii="Arial" w:hAnsi="Arial" w:cs="Arial"/>
          <w:color w:val="535548"/>
        </w:rPr>
        <w:t>)</w:t>
      </w:r>
    </w:p>
    <w:p w:rsidR="0064121A" w:rsidRPr="00573644" w:rsidRDefault="0064121A" w:rsidP="0064121A">
      <w:pPr>
        <w:shd w:val="clear" w:color="auto" w:fill="FFFFFF"/>
        <w:spacing w:before="120" w:after="120" w:line="300" w:lineRule="atLeast"/>
        <w:jc w:val="both"/>
        <w:rPr>
          <w:rFonts w:ascii="Arial" w:hAnsi="Arial" w:cs="Arial"/>
          <w:color w:val="535548"/>
        </w:rPr>
      </w:pPr>
      <w:r w:rsidRPr="00573644">
        <w:rPr>
          <w:rFonts w:ascii="Arial" w:hAnsi="Arial" w:cs="Arial"/>
          <w:b/>
          <w:bCs/>
          <w:color w:val="535548"/>
        </w:rPr>
        <w:t xml:space="preserve">Dyplom w języku obcym </w:t>
      </w:r>
      <w:r w:rsidRPr="00573644">
        <w:rPr>
          <w:rFonts w:ascii="Arial" w:hAnsi="Arial" w:cs="Arial"/>
          <w:color w:val="535548"/>
        </w:rPr>
        <w:t>(dla osób chętnych)</w:t>
      </w:r>
    </w:p>
    <w:p w:rsidR="0064121A" w:rsidRPr="00573644" w:rsidRDefault="0064121A" w:rsidP="0064121A">
      <w:pPr>
        <w:shd w:val="clear" w:color="auto" w:fill="FFFFFF"/>
        <w:spacing w:before="120" w:after="120" w:line="300" w:lineRule="atLeast"/>
        <w:jc w:val="both"/>
        <w:rPr>
          <w:rFonts w:ascii="Arial" w:hAnsi="Arial" w:cs="Arial"/>
          <w:color w:val="535548"/>
        </w:rPr>
      </w:pPr>
      <w:r w:rsidRPr="00573644">
        <w:rPr>
          <w:rFonts w:ascii="Arial" w:hAnsi="Arial" w:cs="Arial"/>
          <w:b/>
          <w:bCs/>
          <w:color w:val="535548"/>
        </w:rPr>
        <w:t>Osoby ubiegające się o wydanie dodatkowego odpisu dyplomu w tłumaczeniu na język obcy</w:t>
      </w:r>
      <w:r w:rsidRPr="00573644">
        <w:rPr>
          <w:rFonts w:ascii="Arial" w:hAnsi="Arial" w:cs="Arial"/>
          <w:color w:val="535548"/>
        </w:rPr>
        <w:t xml:space="preserve"> powinny złożyć dodatkowo:</w:t>
      </w:r>
    </w:p>
    <w:p w:rsidR="0064121A" w:rsidRPr="00573644" w:rsidRDefault="00F55B94" w:rsidP="0064121A">
      <w:pPr>
        <w:numPr>
          <w:ilvl w:val="0"/>
          <w:numId w:val="4"/>
        </w:numPr>
        <w:shd w:val="clear" w:color="auto" w:fill="FFFFFF"/>
        <w:spacing w:after="72" w:line="300" w:lineRule="atLeast"/>
        <w:ind w:left="600"/>
        <w:jc w:val="both"/>
        <w:rPr>
          <w:rFonts w:ascii="Arial" w:hAnsi="Arial" w:cs="Arial"/>
          <w:color w:val="535548"/>
        </w:rPr>
      </w:pPr>
      <w:r>
        <w:rPr>
          <w:rFonts w:ascii="Arial" w:hAnsi="Arial" w:cs="Arial"/>
          <w:color w:val="535548"/>
        </w:rPr>
        <w:t>w</w:t>
      </w:r>
      <w:r w:rsidR="0064121A" w:rsidRPr="00573644">
        <w:rPr>
          <w:rFonts w:ascii="Arial" w:hAnsi="Arial" w:cs="Arial"/>
          <w:color w:val="535548"/>
        </w:rPr>
        <w:t>nio</w:t>
      </w:r>
      <w:r>
        <w:rPr>
          <w:rFonts w:ascii="Arial" w:hAnsi="Arial" w:cs="Arial"/>
          <w:color w:val="535548"/>
        </w:rPr>
        <w:t xml:space="preserve">sek </w:t>
      </w:r>
      <w:r w:rsidR="0064121A" w:rsidRPr="00573644">
        <w:rPr>
          <w:rFonts w:ascii="Arial" w:hAnsi="Arial" w:cs="Arial"/>
          <w:color w:val="535548"/>
        </w:rPr>
        <w:t>o wydanie dyplomu w języku obcym (</w:t>
      </w:r>
      <w:hyperlink r:id="rId7" w:tgtFrame="_self" w:history="1">
        <w:r w:rsidR="0064121A" w:rsidRPr="00573644">
          <w:rPr>
            <w:rFonts w:ascii="Arial" w:hAnsi="Arial" w:cs="Arial"/>
            <w:color w:val="2782B6"/>
          </w:rPr>
          <w:t>wzory wniosków</w:t>
        </w:r>
      </w:hyperlink>
      <w:r w:rsidR="0064121A" w:rsidRPr="00573644">
        <w:rPr>
          <w:rFonts w:ascii="Arial" w:hAnsi="Arial" w:cs="Arial"/>
          <w:color w:val="535548"/>
        </w:rPr>
        <w:t>)</w:t>
      </w:r>
    </w:p>
    <w:p w:rsidR="0064121A" w:rsidRPr="00573644" w:rsidRDefault="0064121A" w:rsidP="0064121A">
      <w:pPr>
        <w:numPr>
          <w:ilvl w:val="0"/>
          <w:numId w:val="4"/>
        </w:numPr>
        <w:shd w:val="clear" w:color="auto" w:fill="FFFFFF"/>
        <w:spacing w:after="72" w:line="300" w:lineRule="atLeast"/>
        <w:ind w:left="600"/>
        <w:jc w:val="both"/>
        <w:rPr>
          <w:rFonts w:ascii="Arial" w:hAnsi="Arial" w:cs="Arial"/>
          <w:color w:val="535548"/>
        </w:rPr>
      </w:pPr>
      <w:r w:rsidRPr="00573644">
        <w:rPr>
          <w:rFonts w:ascii="Arial" w:hAnsi="Arial" w:cs="Arial"/>
          <w:color w:val="535548"/>
        </w:rPr>
        <w:t>1 fotografi</w:t>
      </w:r>
      <w:r w:rsidR="00F55B94">
        <w:rPr>
          <w:rFonts w:ascii="Arial" w:hAnsi="Arial" w:cs="Arial"/>
          <w:color w:val="535548"/>
        </w:rPr>
        <w:t>ę</w:t>
      </w:r>
      <w:r w:rsidRPr="00573644">
        <w:rPr>
          <w:rFonts w:ascii="Arial" w:hAnsi="Arial" w:cs="Arial"/>
          <w:color w:val="535548"/>
        </w:rPr>
        <w:t xml:space="preserve"> o wymiarach 35 x 45 mm,</w:t>
      </w:r>
    </w:p>
    <w:p w:rsidR="0064121A" w:rsidRDefault="0064121A" w:rsidP="0064121A">
      <w:pPr>
        <w:numPr>
          <w:ilvl w:val="0"/>
          <w:numId w:val="4"/>
        </w:numPr>
        <w:shd w:val="clear" w:color="auto" w:fill="FFFFFF"/>
        <w:spacing w:after="72" w:line="300" w:lineRule="atLeast"/>
        <w:ind w:left="600"/>
        <w:jc w:val="both"/>
        <w:rPr>
          <w:rFonts w:ascii="Arial" w:hAnsi="Arial" w:cs="Arial"/>
          <w:color w:val="535548"/>
        </w:rPr>
      </w:pPr>
      <w:r w:rsidRPr="00573644">
        <w:rPr>
          <w:rFonts w:ascii="Arial" w:hAnsi="Arial" w:cs="Arial"/>
          <w:color w:val="535548"/>
        </w:rPr>
        <w:t>potwierdzeni</w:t>
      </w:r>
      <w:r w:rsidR="00F55B94">
        <w:rPr>
          <w:rFonts w:ascii="Arial" w:hAnsi="Arial" w:cs="Arial"/>
          <w:color w:val="535548"/>
        </w:rPr>
        <w:t>e</w:t>
      </w:r>
      <w:r w:rsidRPr="00573644">
        <w:rPr>
          <w:rFonts w:ascii="Arial" w:hAnsi="Arial" w:cs="Arial"/>
          <w:color w:val="535548"/>
        </w:rPr>
        <w:t xml:space="preserve"> wniesienia opłaty za wydanie dodatkowego odpisu dyplomu w tłumaczeniu na język obcy w wysokości 40 PLN na indywidualny numer rachunku bankowego.</w:t>
      </w:r>
    </w:p>
    <w:p w:rsidR="00D953CE" w:rsidRDefault="00D953CE" w:rsidP="00D953CE">
      <w:pPr>
        <w:shd w:val="clear" w:color="auto" w:fill="FFFFFF"/>
        <w:spacing w:after="72" w:line="300" w:lineRule="atLeast"/>
        <w:ind w:left="600"/>
        <w:jc w:val="both"/>
        <w:rPr>
          <w:rFonts w:ascii="Arial" w:hAnsi="Arial" w:cs="Arial"/>
          <w:color w:val="535548"/>
        </w:rPr>
      </w:pPr>
    </w:p>
    <w:p w:rsidR="00BC39AE" w:rsidRPr="00BC39AE" w:rsidRDefault="00BC39AE" w:rsidP="00BC39AE">
      <w:pPr>
        <w:shd w:val="clear" w:color="auto" w:fill="FFFFFF"/>
        <w:spacing w:after="72" w:line="300" w:lineRule="atLeast"/>
        <w:jc w:val="both"/>
        <w:rPr>
          <w:rFonts w:ascii="Arial" w:hAnsi="Arial" w:cs="Arial"/>
          <w:b/>
          <w:bCs/>
          <w:color w:val="535548"/>
        </w:rPr>
      </w:pPr>
      <w:r w:rsidRPr="00BC39AE">
        <w:rPr>
          <w:rFonts w:ascii="Arial" w:hAnsi="Arial" w:cs="Arial"/>
          <w:b/>
          <w:bCs/>
          <w:color w:val="535548"/>
        </w:rPr>
        <w:t>Wszystkie wymienione powyżej druki znajdują się na stronie internetowej Kolegium w zakładce Zasady dyplomowania – formularze do pobrania.</w:t>
      </w:r>
    </w:p>
    <w:p w:rsidR="0064121A" w:rsidRDefault="0064121A">
      <w:pPr>
        <w:rPr>
          <w:rFonts w:ascii="Arial" w:hAnsi="Arial" w:cs="Arial"/>
          <w:b/>
          <w:bCs/>
          <w:color w:val="535548"/>
        </w:rPr>
      </w:pPr>
    </w:p>
    <w:p w:rsidR="00A71156" w:rsidRPr="00A71156" w:rsidRDefault="00A71156" w:rsidP="00F55B94">
      <w:pPr>
        <w:shd w:val="clear" w:color="auto" w:fill="FFFFFF"/>
        <w:spacing w:after="72" w:line="300" w:lineRule="atLeast"/>
        <w:jc w:val="both"/>
        <w:rPr>
          <w:rFonts w:ascii="Arial" w:hAnsi="Arial" w:cs="Arial"/>
          <w:b/>
          <w:bCs/>
          <w:color w:val="535548"/>
        </w:rPr>
      </w:pPr>
      <w:r w:rsidRPr="00A71156">
        <w:rPr>
          <w:rFonts w:ascii="Arial" w:hAnsi="Arial" w:cs="Arial"/>
          <w:b/>
          <w:bCs/>
          <w:color w:val="535548"/>
        </w:rPr>
        <w:t>Uwaga</w:t>
      </w:r>
      <w:r w:rsidR="0064121A">
        <w:rPr>
          <w:rFonts w:ascii="Arial" w:hAnsi="Arial" w:cs="Arial"/>
          <w:b/>
          <w:bCs/>
          <w:color w:val="535548"/>
        </w:rPr>
        <w:t xml:space="preserve"> ważne!</w:t>
      </w:r>
    </w:p>
    <w:p w:rsidR="00A71156" w:rsidRPr="0064121A" w:rsidRDefault="00A71156" w:rsidP="00F55B94">
      <w:pPr>
        <w:shd w:val="clear" w:color="auto" w:fill="FFFFFF"/>
        <w:spacing w:after="72" w:line="300" w:lineRule="atLeast"/>
        <w:jc w:val="both"/>
        <w:rPr>
          <w:rFonts w:ascii="Arial" w:hAnsi="Arial" w:cs="Arial"/>
          <w:b/>
          <w:bCs/>
          <w:i/>
          <w:iCs/>
          <w:color w:val="535548"/>
        </w:rPr>
      </w:pPr>
      <w:r w:rsidRPr="00A71156">
        <w:rPr>
          <w:rFonts w:ascii="Arial" w:hAnsi="Arial" w:cs="Arial"/>
          <w:b/>
          <w:bCs/>
          <w:color w:val="535548"/>
        </w:rPr>
        <w:t xml:space="preserve">W dniu obrony student </w:t>
      </w:r>
      <w:r w:rsidR="00FB7C23">
        <w:rPr>
          <w:rFonts w:ascii="Arial" w:hAnsi="Arial" w:cs="Arial"/>
          <w:b/>
          <w:bCs/>
          <w:color w:val="535548"/>
        </w:rPr>
        <w:t>przynosi</w:t>
      </w:r>
      <w:r w:rsidRPr="00A71156">
        <w:rPr>
          <w:rFonts w:ascii="Arial" w:hAnsi="Arial" w:cs="Arial"/>
          <w:b/>
          <w:bCs/>
          <w:color w:val="535548"/>
        </w:rPr>
        <w:t xml:space="preserve">  wypełnione i podpisane z datą obrony</w:t>
      </w:r>
      <w:r w:rsidR="00BC39AE">
        <w:rPr>
          <w:rFonts w:ascii="Arial" w:hAnsi="Arial" w:cs="Arial"/>
          <w:b/>
          <w:bCs/>
          <w:color w:val="535548"/>
        </w:rPr>
        <w:t>:</w:t>
      </w:r>
      <w:r w:rsidRPr="00A71156">
        <w:rPr>
          <w:rFonts w:ascii="Arial" w:hAnsi="Arial" w:cs="Arial"/>
          <w:b/>
          <w:bCs/>
          <w:color w:val="535548"/>
        </w:rPr>
        <w:t xml:space="preserve"> </w:t>
      </w:r>
      <w:r w:rsidRPr="0064121A">
        <w:rPr>
          <w:rFonts w:ascii="Arial" w:hAnsi="Arial" w:cs="Arial"/>
          <w:b/>
          <w:bCs/>
          <w:i/>
          <w:iCs/>
          <w:color w:val="535548"/>
        </w:rPr>
        <w:t>Oświadczenie studenta przystępującego do obrony na terenie Uczelni  - Załącznik nr 1 do Zarządzenia nr 1/2020 Dyrektora KNEiS z dnia 26 maja 2020 r.</w:t>
      </w:r>
      <w:r w:rsidR="00203BDB">
        <w:rPr>
          <w:rFonts w:ascii="Arial" w:hAnsi="Arial" w:cs="Arial"/>
          <w:b/>
          <w:bCs/>
          <w:i/>
          <w:iCs/>
          <w:color w:val="535548"/>
        </w:rPr>
        <w:t xml:space="preserve"> </w:t>
      </w:r>
      <w:r w:rsidR="00203BDB" w:rsidRPr="00203BDB">
        <w:rPr>
          <w:rFonts w:ascii="Arial" w:hAnsi="Arial" w:cs="Arial"/>
          <w:b/>
          <w:bCs/>
          <w:color w:val="535548"/>
        </w:rPr>
        <w:t>i przedkłada je Komisji Egzaminacyjnej.</w:t>
      </w:r>
    </w:p>
    <w:p w:rsidR="0064121A" w:rsidRDefault="00EC6241" w:rsidP="00EC6241">
      <w:pPr>
        <w:shd w:val="clear" w:color="auto" w:fill="FFFFFF"/>
        <w:spacing w:after="72" w:line="300" w:lineRule="atLeast"/>
        <w:jc w:val="both"/>
        <w:rPr>
          <w:rFonts w:ascii="Arial" w:hAnsi="Arial" w:cs="Arial"/>
          <w:b/>
          <w:bCs/>
          <w:color w:val="535548"/>
        </w:rPr>
      </w:pPr>
      <w:r>
        <w:rPr>
          <w:rFonts w:ascii="Arial" w:hAnsi="Arial" w:cs="Arial"/>
          <w:b/>
          <w:bCs/>
          <w:color w:val="535548"/>
        </w:rPr>
        <w:t>W dniu obrony na terenie Uczelni przebywają tylko osoby przystępujące do egzaminu</w:t>
      </w:r>
      <w:r w:rsidR="00BC39AE">
        <w:rPr>
          <w:rFonts w:ascii="Arial" w:hAnsi="Arial" w:cs="Arial"/>
          <w:b/>
          <w:bCs/>
          <w:color w:val="535548"/>
        </w:rPr>
        <w:t xml:space="preserve"> dyplomowego</w:t>
      </w:r>
      <w:r>
        <w:rPr>
          <w:rFonts w:ascii="Arial" w:hAnsi="Arial" w:cs="Arial"/>
          <w:b/>
          <w:bCs/>
          <w:color w:val="535548"/>
        </w:rPr>
        <w:t xml:space="preserve"> </w:t>
      </w:r>
      <w:r w:rsidR="00BC39AE">
        <w:rPr>
          <w:rFonts w:ascii="Arial" w:hAnsi="Arial" w:cs="Arial"/>
          <w:b/>
          <w:bCs/>
          <w:color w:val="535548"/>
        </w:rPr>
        <w:t xml:space="preserve">dokładnie </w:t>
      </w:r>
      <w:r>
        <w:rPr>
          <w:rFonts w:ascii="Arial" w:hAnsi="Arial" w:cs="Arial"/>
          <w:b/>
          <w:bCs/>
          <w:color w:val="535548"/>
        </w:rPr>
        <w:t>o wyznaczonej godzinie.</w:t>
      </w:r>
    </w:p>
    <w:p w:rsidR="002B2629" w:rsidRPr="00404871" w:rsidRDefault="00404871" w:rsidP="00404871">
      <w:pPr>
        <w:spacing w:before="100" w:beforeAutospacing="1" w:after="100" w:afterAutospacing="1"/>
        <w:jc w:val="both"/>
        <w:rPr>
          <w:rFonts w:ascii="Verdana" w:hAnsi="Verdana"/>
          <w:sz w:val="19"/>
          <w:szCs w:val="19"/>
        </w:rPr>
      </w:pPr>
      <w:bookmarkStart w:id="0" w:name="_GoBack"/>
      <w:bookmarkEnd w:id="0"/>
      <w:r w:rsidRPr="003A5F53">
        <w:rPr>
          <w:rFonts w:ascii="Verdana" w:hAnsi="Verdana"/>
          <w:b/>
          <w:bCs/>
          <w:sz w:val="19"/>
          <w:szCs w:val="19"/>
        </w:rPr>
        <w:t>Suplement</w:t>
      </w:r>
      <w:r>
        <w:rPr>
          <w:rFonts w:ascii="Verdana" w:hAnsi="Verdana"/>
          <w:sz w:val="19"/>
          <w:szCs w:val="19"/>
        </w:rPr>
        <w:t xml:space="preserve"> – przed planowanym terminem złożenia egzaminu dyplomowego Sekretariat przesyła na indywidualne konta pocztowe w domenie @pw.edu.pl suplement do dyplomu w celu sprawdzenia i potwierdzenia poprawności zawartych w nim danych. Pliki będą kodowane. Student ma obowiązek sprawdzenia poprawności danych w suplemencie i odesłanie wiadomości zwrotnej („</w:t>
      </w:r>
      <w:r w:rsidRPr="006D4BA9">
        <w:rPr>
          <w:rFonts w:ascii="Verdana" w:hAnsi="Verdana"/>
          <w:i/>
          <w:iCs/>
          <w:sz w:val="19"/>
          <w:szCs w:val="19"/>
        </w:rPr>
        <w:t>Potwierdzam prawidłowość danych</w:t>
      </w:r>
      <w:r>
        <w:rPr>
          <w:rFonts w:ascii="Verdana" w:hAnsi="Verdana"/>
          <w:sz w:val="19"/>
          <w:szCs w:val="19"/>
        </w:rPr>
        <w:t>” lub „</w:t>
      </w:r>
      <w:r w:rsidRPr="006D4BA9">
        <w:rPr>
          <w:rFonts w:ascii="Verdana" w:hAnsi="Verdana"/>
          <w:i/>
          <w:iCs/>
          <w:sz w:val="19"/>
          <w:szCs w:val="19"/>
        </w:rPr>
        <w:t>Dane błędne w punkcie…</w:t>
      </w:r>
      <w:r>
        <w:rPr>
          <w:rFonts w:ascii="Verdana" w:hAnsi="Verdana"/>
          <w:i/>
          <w:iCs/>
          <w:sz w:val="19"/>
          <w:szCs w:val="19"/>
        </w:rPr>
        <w:t>”)</w:t>
      </w:r>
      <w:r>
        <w:rPr>
          <w:rFonts w:ascii="Verdana" w:hAnsi="Verdana"/>
          <w:sz w:val="19"/>
          <w:szCs w:val="19"/>
        </w:rPr>
        <w:t xml:space="preserve"> najpóźniej w dniu poprzedzającym obronę.</w:t>
      </w:r>
    </w:p>
    <w:p w:rsidR="00FB7C23" w:rsidRDefault="00FB7C23" w:rsidP="004E76D7">
      <w:pPr>
        <w:shd w:val="clear" w:color="auto" w:fill="FFFFFF"/>
        <w:spacing w:after="72" w:line="300" w:lineRule="atLeast"/>
        <w:ind w:left="600"/>
        <w:jc w:val="both"/>
        <w:rPr>
          <w:rFonts w:ascii="Arial" w:hAnsi="Arial" w:cs="Arial"/>
          <w:color w:val="535548"/>
        </w:rPr>
      </w:pPr>
    </w:p>
    <w:p w:rsidR="00FB7C23" w:rsidRPr="0064121A" w:rsidRDefault="00FB7C23" w:rsidP="0064121A">
      <w:pPr>
        <w:shd w:val="clear" w:color="auto" w:fill="FFFFFF"/>
        <w:spacing w:after="72" w:line="300" w:lineRule="atLeast"/>
        <w:jc w:val="both"/>
        <w:rPr>
          <w:rFonts w:ascii="Arial" w:hAnsi="Arial" w:cs="Arial"/>
          <w:b/>
          <w:bCs/>
          <w:color w:val="535548"/>
          <w:sz w:val="24"/>
          <w:szCs w:val="24"/>
        </w:rPr>
      </w:pPr>
      <w:r w:rsidRPr="0064121A">
        <w:rPr>
          <w:rFonts w:ascii="Arial" w:hAnsi="Arial" w:cs="Arial"/>
          <w:b/>
          <w:bCs/>
          <w:color w:val="535548"/>
          <w:sz w:val="24"/>
          <w:szCs w:val="24"/>
        </w:rPr>
        <w:t>Uwaga po obronie</w:t>
      </w:r>
      <w:r w:rsidR="00EC6241">
        <w:rPr>
          <w:rFonts w:ascii="Arial" w:hAnsi="Arial" w:cs="Arial"/>
          <w:b/>
          <w:bCs/>
          <w:color w:val="535548"/>
          <w:sz w:val="24"/>
          <w:szCs w:val="24"/>
        </w:rPr>
        <w:t>!</w:t>
      </w:r>
    </w:p>
    <w:p w:rsidR="00FB7C23" w:rsidRPr="0064121A" w:rsidRDefault="00FB7C23" w:rsidP="0064121A">
      <w:pPr>
        <w:shd w:val="clear" w:color="auto" w:fill="FFFFFF"/>
        <w:spacing w:after="72" w:line="300" w:lineRule="atLeast"/>
        <w:jc w:val="both"/>
        <w:rPr>
          <w:rFonts w:ascii="Arial" w:hAnsi="Arial" w:cs="Arial"/>
          <w:b/>
          <w:bCs/>
          <w:color w:val="535548"/>
          <w:sz w:val="24"/>
          <w:szCs w:val="24"/>
        </w:rPr>
      </w:pPr>
      <w:r w:rsidRPr="0064121A">
        <w:rPr>
          <w:rFonts w:ascii="Arial" w:hAnsi="Arial" w:cs="Arial"/>
          <w:b/>
          <w:bCs/>
          <w:color w:val="535548"/>
          <w:sz w:val="24"/>
          <w:szCs w:val="24"/>
        </w:rPr>
        <w:t xml:space="preserve">Zaświadczenia o ukończeniu studiów będą przesyłane na adres korespondencyjny absolwenta umieszczony  w systemie USOS </w:t>
      </w:r>
    </w:p>
    <w:p w:rsidR="001412B3" w:rsidRPr="00573644" w:rsidRDefault="001412B3" w:rsidP="004E76D7">
      <w:pPr>
        <w:shd w:val="clear" w:color="auto" w:fill="FFFFFF"/>
        <w:spacing w:before="120" w:line="300" w:lineRule="atLeast"/>
        <w:jc w:val="both"/>
        <w:rPr>
          <w:rFonts w:ascii="Arial" w:hAnsi="Arial" w:cs="Arial"/>
          <w:color w:val="535548"/>
        </w:rPr>
      </w:pPr>
    </w:p>
    <w:p w:rsidR="00472111" w:rsidRDefault="00472111"/>
    <w:sectPr w:rsidR="00472111" w:rsidSect="00FB7C23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32384"/>
    <w:multiLevelType w:val="multilevel"/>
    <w:tmpl w:val="49886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F07EBD"/>
    <w:multiLevelType w:val="hybridMultilevel"/>
    <w:tmpl w:val="EB3C1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15AA5"/>
    <w:multiLevelType w:val="multilevel"/>
    <w:tmpl w:val="544C7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7A128F"/>
    <w:multiLevelType w:val="multilevel"/>
    <w:tmpl w:val="5F8A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8E740A"/>
    <w:multiLevelType w:val="multilevel"/>
    <w:tmpl w:val="0C8A8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644"/>
    <w:rsid w:val="001412B3"/>
    <w:rsid w:val="00156996"/>
    <w:rsid w:val="001B26E4"/>
    <w:rsid w:val="00203BDB"/>
    <w:rsid w:val="002179CB"/>
    <w:rsid w:val="002B2629"/>
    <w:rsid w:val="003F2C37"/>
    <w:rsid w:val="00404871"/>
    <w:rsid w:val="00472111"/>
    <w:rsid w:val="004E76D7"/>
    <w:rsid w:val="00533D66"/>
    <w:rsid w:val="00573644"/>
    <w:rsid w:val="005B24D9"/>
    <w:rsid w:val="0064121A"/>
    <w:rsid w:val="00650C40"/>
    <w:rsid w:val="00687DF3"/>
    <w:rsid w:val="007947B3"/>
    <w:rsid w:val="008609AE"/>
    <w:rsid w:val="00981AE6"/>
    <w:rsid w:val="00A71156"/>
    <w:rsid w:val="00AE6043"/>
    <w:rsid w:val="00BC39AE"/>
    <w:rsid w:val="00C169CB"/>
    <w:rsid w:val="00C82090"/>
    <w:rsid w:val="00CF5176"/>
    <w:rsid w:val="00D35351"/>
    <w:rsid w:val="00D438EB"/>
    <w:rsid w:val="00D953CE"/>
    <w:rsid w:val="00DD51A3"/>
    <w:rsid w:val="00DE2D26"/>
    <w:rsid w:val="00EB70E5"/>
    <w:rsid w:val="00EC6241"/>
    <w:rsid w:val="00F55B94"/>
    <w:rsid w:val="00FB2F59"/>
    <w:rsid w:val="00FB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F861E"/>
  <w15:docId w15:val="{6C456963-60BD-4212-8800-0C2DA6F3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438EB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38EB"/>
    <w:pPr>
      <w:keepNext/>
      <w:outlineLvl w:val="0"/>
    </w:pPr>
    <w:rPr>
      <w:b/>
      <w:sz w:val="52"/>
    </w:rPr>
  </w:style>
  <w:style w:type="paragraph" w:styleId="Nagwek2">
    <w:name w:val="heading 2"/>
    <w:basedOn w:val="Normalny"/>
    <w:next w:val="Normalny"/>
    <w:link w:val="Nagwek2Znak"/>
    <w:qFormat/>
    <w:rsid w:val="00D438EB"/>
    <w:pPr>
      <w:keepNext/>
      <w:outlineLvl w:val="1"/>
    </w:pPr>
    <w:rPr>
      <w:b/>
      <w:sz w:val="36"/>
    </w:rPr>
  </w:style>
  <w:style w:type="paragraph" w:styleId="Nagwek3">
    <w:name w:val="heading 3"/>
    <w:basedOn w:val="Normalny"/>
    <w:next w:val="Normalny"/>
    <w:link w:val="Nagwek3Znak"/>
    <w:qFormat/>
    <w:rsid w:val="00D438EB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D438EB"/>
    <w:pPr>
      <w:keepNext/>
      <w:outlineLvl w:val="3"/>
    </w:pPr>
    <w:rPr>
      <w:b/>
      <w:sz w:val="28"/>
      <w:u w:val="single"/>
    </w:rPr>
  </w:style>
  <w:style w:type="paragraph" w:styleId="Nagwek5">
    <w:name w:val="heading 5"/>
    <w:basedOn w:val="Normalny"/>
    <w:next w:val="Normalny"/>
    <w:link w:val="Nagwek5Znak"/>
    <w:qFormat/>
    <w:rsid w:val="00D438EB"/>
    <w:pPr>
      <w:keepNext/>
      <w:ind w:left="708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D438EB"/>
    <w:pPr>
      <w:keepNext/>
      <w:outlineLvl w:val="5"/>
    </w:pPr>
    <w:rPr>
      <w:sz w:val="28"/>
    </w:rPr>
  </w:style>
  <w:style w:type="paragraph" w:styleId="Nagwek7">
    <w:name w:val="heading 7"/>
    <w:basedOn w:val="Normalny"/>
    <w:next w:val="Normalny"/>
    <w:link w:val="Nagwek7Znak"/>
    <w:qFormat/>
    <w:rsid w:val="00D438EB"/>
    <w:pPr>
      <w:keepNext/>
      <w:ind w:left="-566" w:firstLine="566"/>
      <w:outlineLvl w:val="6"/>
    </w:pPr>
    <w:rPr>
      <w:b/>
      <w:sz w:val="44"/>
    </w:rPr>
  </w:style>
  <w:style w:type="paragraph" w:styleId="Nagwek8">
    <w:name w:val="heading 8"/>
    <w:basedOn w:val="Normalny"/>
    <w:next w:val="Normalny"/>
    <w:link w:val="Nagwek8Znak"/>
    <w:qFormat/>
    <w:rsid w:val="00D438EB"/>
    <w:pPr>
      <w:keepNext/>
      <w:outlineLvl w:val="7"/>
    </w:pPr>
    <w:rPr>
      <w:sz w:val="44"/>
    </w:rPr>
  </w:style>
  <w:style w:type="paragraph" w:styleId="Nagwek9">
    <w:name w:val="heading 9"/>
    <w:basedOn w:val="Normalny"/>
    <w:next w:val="Normalny"/>
    <w:link w:val="Nagwek9Znak"/>
    <w:qFormat/>
    <w:rsid w:val="00D438EB"/>
    <w:pPr>
      <w:keepNext/>
      <w:outlineLvl w:val="8"/>
    </w:pPr>
    <w:rPr>
      <w:sz w:val="4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F2C37"/>
    <w:rPr>
      <w:b/>
      <w:sz w:val="28"/>
      <w:lang w:eastAsia="pl-PL"/>
    </w:rPr>
  </w:style>
  <w:style w:type="character" w:customStyle="1" w:styleId="Nagwek1Znak">
    <w:name w:val="Nagłówek 1 Znak"/>
    <w:basedOn w:val="Domylnaczcionkaakapitu"/>
    <w:link w:val="Nagwek1"/>
    <w:rsid w:val="00D438EB"/>
    <w:rPr>
      <w:b/>
      <w:sz w:val="52"/>
      <w:lang w:eastAsia="pl-PL"/>
    </w:rPr>
  </w:style>
  <w:style w:type="character" w:customStyle="1" w:styleId="Nagwek2Znak">
    <w:name w:val="Nagłówek 2 Znak"/>
    <w:basedOn w:val="Domylnaczcionkaakapitu"/>
    <w:link w:val="Nagwek2"/>
    <w:rsid w:val="00D438EB"/>
    <w:rPr>
      <w:b/>
      <w:sz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D438EB"/>
    <w:rPr>
      <w:b/>
      <w:sz w:val="28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D438EB"/>
    <w:rPr>
      <w:b/>
      <w:sz w:val="28"/>
      <w:lang w:eastAsia="pl-PL"/>
    </w:rPr>
  </w:style>
  <w:style w:type="character" w:customStyle="1" w:styleId="Nagwek6Znak">
    <w:name w:val="Nagłówek 6 Znak"/>
    <w:basedOn w:val="Domylnaczcionkaakapitu"/>
    <w:link w:val="Nagwek6"/>
    <w:rsid w:val="00D438EB"/>
    <w:rPr>
      <w:sz w:val="28"/>
      <w:lang w:eastAsia="pl-PL"/>
    </w:rPr>
  </w:style>
  <w:style w:type="character" w:customStyle="1" w:styleId="Nagwek7Znak">
    <w:name w:val="Nagłówek 7 Znak"/>
    <w:basedOn w:val="Domylnaczcionkaakapitu"/>
    <w:link w:val="Nagwek7"/>
    <w:rsid w:val="00D438EB"/>
    <w:rPr>
      <w:b/>
      <w:sz w:val="44"/>
      <w:lang w:eastAsia="pl-PL"/>
    </w:rPr>
  </w:style>
  <w:style w:type="character" w:customStyle="1" w:styleId="Nagwek8Znak">
    <w:name w:val="Nagłówek 8 Znak"/>
    <w:basedOn w:val="Domylnaczcionkaakapitu"/>
    <w:link w:val="Nagwek8"/>
    <w:rsid w:val="00D438EB"/>
    <w:rPr>
      <w:sz w:val="44"/>
      <w:lang w:eastAsia="pl-PL"/>
    </w:rPr>
  </w:style>
  <w:style w:type="character" w:customStyle="1" w:styleId="Nagwek9Znak">
    <w:name w:val="Nagłówek 9 Znak"/>
    <w:basedOn w:val="Domylnaczcionkaakapitu"/>
    <w:link w:val="Nagwek9"/>
    <w:rsid w:val="00D438EB"/>
    <w:rPr>
      <w:sz w:val="44"/>
      <w:u w:val="single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73644"/>
    <w:rPr>
      <w:strike w:val="0"/>
      <w:dstrike w:val="0"/>
      <w:color w:val="2782B6"/>
      <w:u w:val="none"/>
      <w:effect w:val="none"/>
    </w:rPr>
  </w:style>
  <w:style w:type="paragraph" w:styleId="NormalnyWeb">
    <w:name w:val="Normal (Web)"/>
    <w:basedOn w:val="Normalny"/>
    <w:uiPriority w:val="99"/>
    <w:semiHidden/>
    <w:unhideWhenUsed/>
    <w:rsid w:val="00573644"/>
    <w:pPr>
      <w:spacing w:before="120" w:after="120" w:line="300" w:lineRule="atLeast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B7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6118">
              <w:marLeft w:val="0"/>
              <w:marRight w:val="0"/>
              <w:marTop w:val="0"/>
              <w:marBottom w:val="0"/>
              <w:divBdr>
                <w:top w:val="single" w:sz="48" w:space="0" w:color="F5F5F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82675"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9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45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078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w.plock.pl/Studenci/Sekretariat-KNEiS/Wzory-wnioskow-i-pod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w.plock.pl/Media/Files/KNES/Dyplom/Wymagania-edytorskie-dla-prac-dyplomowych" TargetMode="External"/><Relationship Id="rId5" Type="http://schemas.openxmlformats.org/officeDocument/2006/relationships/hyperlink" Target="https://apd.usos.pw.edu.pl/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671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Kwiatkowska Beata</dc:creator>
  <cp:lastModifiedBy>Agnieszka Głodkowska</cp:lastModifiedBy>
  <cp:revision>21</cp:revision>
  <cp:lastPrinted>2020-06-02T07:32:00Z</cp:lastPrinted>
  <dcterms:created xsi:type="dcterms:W3CDTF">2017-05-10T09:48:00Z</dcterms:created>
  <dcterms:modified xsi:type="dcterms:W3CDTF">2020-06-03T11:34:00Z</dcterms:modified>
</cp:coreProperties>
</file>